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21362" w:type="dxa"/>
        <w:tblCellSpacing w:w="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140"/>
        <w:gridCol w:w="7078"/>
        <w:gridCol w:w="7144"/>
      </w:tblGrid>
      <w:tr w:rsidR="00AF56DB" w14:paraId="3242F7BB" w14:textId="77777777" w:rsidTr="00DA352A">
        <w:trPr>
          <w:trHeight w:val="418"/>
          <w:tblCellSpacing w:w="42" w:type="dxa"/>
        </w:trPr>
        <w:tc>
          <w:tcPr>
            <w:tcW w:w="21194" w:type="dxa"/>
            <w:gridSpan w:val="3"/>
            <w:shd w:val="clear" w:color="auto" w:fill="E7E6E6" w:themeFill="background2"/>
          </w:tcPr>
          <w:p w14:paraId="0551E821" w14:textId="1FBD6092" w:rsidR="00AF56DB" w:rsidRPr="00DA352A" w:rsidRDefault="00AF56DB" w:rsidP="006B54E1">
            <w:pPr>
              <w:jc w:val="center"/>
              <w:rPr>
                <w:b/>
                <w:bCs/>
                <w:sz w:val="52"/>
                <w:szCs w:val="52"/>
              </w:rPr>
            </w:pPr>
            <w:r w:rsidRPr="00DA352A">
              <w:rPr>
                <w:b/>
                <w:bCs/>
                <w:sz w:val="52"/>
                <w:szCs w:val="52"/>
              </w:rPr>
              <w:t>ABP</w:t>
            </w:r>
            <w:r w:rsidR="00643F10">
              <w:rPr>
                <w:b/>
                <w:bCs/>
                <w:sz w:val="52"/>
                <w:szCs w:val="52"/>
              </w:rPr>
              <w:t>: EL MUNDO DE LOS DINAURIOS</w:t>
            </w:r>
            <w:r w:rsidR="002A65D6">
              <w:rPr>
                <w:b/>
                <w:bCs/>
                <w:sz w:val="52"/>
                <w:szCs w:val="52"/>
              </w:rPr>
              <w:t xml:space="preserve"> (5 años)</w:t>
            </w:r>
          </w:p>
        </w:tc>
      </w:tr>
      <w:tr w:rsidR="00AF56DB" w14:paraId="1698EBA3" w14:textId="77777777" w:rsidTr="00DA352A">
        <w:trPr>
          <w:trHeight w:val="4065"/>
          <w:tblCellSpacing w:w="42" w:type="dxa"/>
        </w:trPr>
        <w:tc>
          <w:tcPr>
            <w:tcW w:w="7014" w:type="dxa"/>
          </w:tcPr>
          <w:p w14:paraId="0A2CB231" w14:textId="30B7F142" w:rsidR="00AF56DB" w:rsidRPr="00251EB3" w:rsidRDefault="00C97263" w:rsidP="00251EB3">
            <w:pPr>
              <w:spacing w:before="120" w:after="240"/>
              <w:jc w:val="center"/>
              <w:rPr>
                <w:b/>
                <w:bCs/>
                <w:sz w:val="32"/>
                <w:szCs w:val="32"/>
              </w:rPr>
            </w:pPr>
            <w:r w:rsidRPr="00DA352A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1" locked="0" layoutInCell="1" allowOverlap="1" wp14:anchorId="37270878" wp14:editId="6F7CBC88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0</wp:posOffset>
                  </wp:positionV>
                  <wp:extent cx="438150" cy="438150"/>
                  <wp:effectExtent l="0" t="0" r="0" b="0"/>
                  <wp:wrapTight wrapText="bothSides">
                    <wp:wrapPolygon edited="0">
                      <wp:start x="16904" y="0"/>
                      <wp:lineTo x="10330" y="3757"/>
                      <wp:lineTo x="5635" y="10330"/>
                      <wp:lineTo x="4696" y="15965"/>
                      <wp:lineTo x="0" y="20661"/>
                      <wp:lineTo x="20661" y="20661"/>
                      <wp:lineTo x="20661" y="0"/>
                      <wp:lineTo x="16904" y="0"/>
                    </wp:wrapPolygon>
                  </wp:wrapTight>
                  <wp:docPr id="3" name="Gráfico 3" descr="Aspiración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áfico 3" descr="Aspiración con relleno sólido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F56DB" w:rsidRPr="00DA352A">
              <w:rPr>
                <w:b/>
                <w:bCs/>
                <w:sz w:val="32"/>
                <w:szCs w:val="32"/>
              </w:rPr>
              <w:t>COMPETENCIAS</w:t>
            </w:r>
          </w:p>
          <w:p w14:paraId="491BD8EA" w14:textId="1DEE7A1F" w:rsidR="00251EB3" w:rsidRPr="00251EB3" w:rsidRDefault="00251EB3" w:rsidP="00DA352A">
            <w:pPr>
              <w:pStyle w:val="Prrafodelista"/>
              <w:numPr>
                <w:ilvl w:val="0"/>
                <w:numId w:val="1"/>
              </w:numPr>
              <w:spacing w:before="4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251EB3">
              <w:rPr>
                <w:rFonts w:ascii="Century Gothic" w:hAnsi="Century Gothic"/>
              </w:rPr>
              <w:t xml:space="preserve">Comunicación </w:t>
            </w:r>
            <w:r w:rsidRPr="00695FC4">
              <w:rPr>
                <w:rFonts w:ascii="Century Gothic" w:hAnsi="Century Gothic"/>
                <w:b/>
              </w:rPr>
              <w:t>lingüística</w:t>
            </w:r>
            <w:r w:rsidRPr="00251EB3">
              <w:rPr>
                <w:rFonts w:ascii="Century Gothic" w:hAnsi="Century Gothic"/>
              </w:rPr>
              <w:t xml:space="preserve">. En todos los diálogos y exposiciones </w:t>
            </w:r>
            <w:r w:rsidR="00695FC4">
              <w:rPr>
                <w:rFonts w:ascii="Century Gothic" w:hAnsi="Century Gothic"/>
              </w:rPr>
              <w:t xml:space="preserve">de las investigaciones realizadas sobre los contenidos de los animales.  </w:t>
            </w:r>
          </w:p>
          <w:p w14:paraId="38BFD99C" w14:textId="007572BD" w:rsidR="00695FC4" w:rsidRPr="00695FC4" w:rsidRDefault="00695FC4" w:rsidP="00DA352A">
            <w:pPr>
              <w:pStyle w:val="Prrafodelista"/>
              <w:numPr>
                <w:ilvl w:val="0"/>
                <w:numId w:val="1"/>
              </w:numPr>
              <w:spacing w:before="40"/>
              <w:jc w:val="both"/>
              <w:rPr>
                <w:sz w:val="20"/>
                <w:szCs w:val="20"/>
              </w:rPr>
            </w:pPr>
            <w:r w:rsidRPr="00695FC4">
              <w:rPr>
                <w:rFonts w:ascii="Century Gothic" w:hAnsi="Century Gothic"/>
                <w:b/>
              </w:rPr>
              <w:t>M</w:t>
            </w:r>
            <w:r w:rsidR="00251EB3" w:rsidRPr="00695FC4">
              <w:rPr>
                <w:rFonts w:ascii="Century Gothic" w:hAnsi="Century Gothic"/>
                <w:b/>
              </w:rPr>
              <w:t>atemática</w:t>
            </w:r>
            <w:r w:rsidR="00251EB3" w:rsidRPr="00251EB3">
              <w:rPr>
                <w:rFonts w:ascii="Century Gothic" w:hAnsi="Century Gothic"/>
              </w:rPr>
              <w:t>. Al realizar comparaciones, mediciones, clasificacione</w:t>
            </w:r>
            <w:r>
              <w:rPr>
                <w:rFonts w:ascii="Century Gothic" w:hAnsi="Century Gothic"/>
              </w:rPr>
              <w:t>s.</w:t>
            </w:r>
            <w:r w:rsidR="00251EB3" w:rsidRPr="00251EB3">
              <w:rPr>
                <w:rFonts w:ascii="Century Gothic" w:hAnsi="Century Gothic"/>
              </w:rPr>
              <w:t xml:space="preserve"> </w:t>
            </w:r>
          </w:p>
          <w:p w14:paraId="25E1C660" w14:textId="17A4A9C4" w:rsidR="00695FC4" w:rsidRPr="00695FC4" w:rsidRDefault="00251EB3" w:rsidP="00DA352A">
            <w:pPr>
              <w:pStyle w:val="Prrafodelista"/>
              <w:numPr>
                <w:ilvl w:val="0"/>
                <w:numId w:val="1"/>
              </w:numPr>
              <w:spacing w:before="40"/>
              <w:jc w:val="both"/>
              <w:rPr>
                <w:sz w:val="20"/>
                <w:szCs w:val="20"/>
              </w:rPr>
            </w:pPr>
            <w:r w:rsidRPr="00251EB3">
              <w:rPr>
                <w:rFonts w:ascii="Century Gothic" w:hAnsi="Century Gothic"/>
              </w:rPr>
              <w:t xml:space="preserve">Conocimiento y la interacción con el </w:t>
            </w:r>
            <w:r w:rsidRPr="00695FC4">
              <w:rPr>
                <w:rFonts w:ascii="Century Gothic" w:hAnsi="Century Gothic"/>
                <w:b/>
              </w:rPr>
              <w:t>mundo físico</w:t>
            </w:r>
            <w:r w:rsidRPr="00251EB3">
              <w:rPr>
                <w:rFonts w:ascii="Century Gothic" w:hAnsi="Century Gothic"/>
              </w:rPr>
              <w:t>. En la búsqueda de información sobre el tema, personas que traban, películas sobre ello…</w:t>
            </w:r>
          </w:p>
          <w:p w14:paraId="260C2D9E" w14:textId="4403D76F" w:rsidR="00695FC4" w:rsidRPr="00695FC4" w:rsidRDefault="00251EB3" w:rsidP="00DA352A">
            <w:pPr>
              <w:pStyle w:val="Prrafodelista"/>
              <w:numPr>
                <w:ilvl w:val="0"/>
                <w:numId w:val="1"/>
              </w:numPr>
              <w:spacing w:before="40"/>
              <w:jc w:val="both"/>
              <w:rPr>
                <w:sz w:val="20"/>
                <w:szCs w:val="20"/>
              </w:rPr>
            </w:pPr>
            <w:r w:rsidRPr="00251EB3">
              <w:rPr>
                <w:rFonts w:ascii="Century Gothic" w:hAnsi="Century Gothic"/>
              </w:rPr>
              <w:t xml:space="preserve">Tratamiento de la información y competencia </w:t>
            </w:r>
            <w:r w:rsidRPr="00695FC4">
              <w:rPr>
                <w:rFonts w:ascii="Century Gothic" w:hAnsi="Century Gothic"/>
                <w:b/>
              </w:rPr>
              <w:t>digital</w:t>
            </w:r>
            <w:r w:rsidRPr="00251EB3">
              <w:rPr>
                <w:rFonts w:ascii="Century Gothic" w:hAnsi="Century Gothic"/>
              </w:rPr>
              <w:t>. Búsqueda de información a través de diversas fuentes, y recopilación de datos. Juegos digitales</w:t>
            </w:r>
            <w:r w:rsidR="00695FC4">
              <w:rPr>
                <w:rFonts w:ascii="Century Gothic" w:hAnsi="Century Gothic"/>
              </w:rPr>
              <w:t xml:space="preserve"> y Apps de RA. </w:t>
            </w:r>
          </w:p>
          <w:p w14:paraId="4C9B38E8" w14:textId="518F5C7E" w:rsidR="00695FC4" w:rsidRPr="00695FC4" w:rsidRDefault="00251EB3" w:rsidP="00695FC4">
            <w:pPr>
              <w:pStyle w:val="Prrafodelista"/>
              <w:numPr>
                <w:ilvl w:val="0"/>
                <w:numId w:val="1"/>
              </w:numPr>
              <w:spacing w:before="40"/>
              <w:jc w:val="both"/>
              <w:rPr>
                <w:sz w:val="20"/>
                <w:szCs w:val="20"/>
              </w:rPr>
            </w:pPr>
            <w:r w:rsidRPr="00695FC4">
              <w:rPr>
                <w:rFonts w:ascii="Century Gothic" w:hAnsi="Century Gothic"/>
                <w:b/>
              </w:rPr>
              <w:t>Cultural</w:t>
            </w:r>
            <w:r w:rsidRPr="00251EB3">
              <w:rPr>
                <w:rFonts w:ascii="Century Gothic" w:hAnsi="Century Gothic"/>
              </w:rPr>
              <w:t xml:space="preserve"> y </w:t>
            </w:r>
            <w:r w:rsidRPr="00695FC4">
              <w:rPr>
                <w:rFonts w:ascii="Century Gothic" w:hAnsi="Century Gothic"/>
                <w:b/>
              </w:rPr>
              <w:t>artística</w:t>
            </w:r>
            <w:r w:rsidRPr="00251EB3">
              <w:rPr>
                <w:rFonts w:ascii="Century Gothic" w:hAnsi="Century Gothic"/>
              </w:rPr>
              <w:t>. Cuentos, canciones, poesías. Realización de actividades plásticas</w:t>
            </w:r>
            <w:r w:rsidR="00695FC4">
              <w:rPr>
                <w:rFonts w:ascii="Century Gothic" w:hAnsi="Century Gothic"/>
              </w:rPr>
              <w:t xml:space="preserve"> sobre dinosaurios</w:t>
            </w:r>
            <w:r w:rsidRPr="00251EB3">
              <w:rPr>
                <w:rFonts w:ascii="Century Gothic" w:hAnsi="Century Gothic"/>
              </w:rPr>
              <w:t>.</w:t>
            </w:r>
          </w:p>
          <w:p w14:paraId="58422787" w14:textId="77777777" w:rsidR="00695FC4" w:rsidRPr="00695FC4" w:rsidRDefault="00251EB3" w:rsidP="00695FC4">
            <w:pPr>
              <w:pStyle w:val="Prrafodelista"/>
              <w:numPr>
                <w:ilvl w:val="0"/>
                <w:numId w:val="1"/>
              </w:numPr>
              <w:spacing w:before="40"/>
              <w:jc w:val="both"/>
              <w:rPr>
                <w:sz w:val="20"/>
                <w:szCs w:val="20"/>
              </w:rPr>
            </w:pPr>
            <w:r w:rsidRPr="00695FC4">
              <w:rPr>
                <w:rFonts w:ascii="Century Gothic" w:hAnsi="Century Gothic"/>
              </w:rPr>
              <w:t xml:space="preserve">Competencia para </w:t>
            </w:r>
            <w:r w:rsidRPr="00695FC4">
              <w:rPr>
                <w:rFonts w:ascii="Century Gothic" w:hAnsi="Century Gothic"/>
                <w:b/>
              </w:rPr>
              <w:t>aprender a aprender</w:t>
            </w:r>
            <w:r w:rsidRPr="00695FC4">
              <w:rPr>
                <w:rFonts w:ascii="Century Gothic" w:hAnsi="Century Gothic"/>
              </w:rPr>
              <w:t>. Ser capaz de buscar información o ayuda para resolver sus dudas</w:t>
            </w:r>
            <w:r w:rsidR="00695FC4">
              <w:rPr>
                <w:rFonts w:ascii="Century Gothic" w:hAnsi="Century Gothic"/>
              </w:rPr>
              <w:t>.</w:t>
            </w:r>
          </w:p>
          <w:p w14:paraId="38298554" w14:textId="3B8B39B2" w:rsidR="00251EB3" w:rsidRPr="00695FC4" w:rsidRDefault="00251EB3" w:rsidP="00695FC4">
            <w:pPr>
              <w:pStyle w:val="Prrafodelista"/>
              <w:numPr>
                <w:ilvl w:val="0"/>
                <w:numId w:val="1"/>
              </w:numPr>
              <w:spacing w:before="40"/>
              <w:jc w:val="both"/>
              <w:rPr>
                <w:sz w:val="20"/>
                <w:szCs w:val="20"/>
              </w:rPr>
            </w:pPr>
            <w:bookmarkStart w:id="0" w:name="_GoBack"/>
            <w:r w:rsidRPr="00695FC4">
              <w:rPr>
                <w:rFonts w:ascii="Century Gothic" w:hAnsi="Century Gothic"/>
                <w:b/>
              </w:rPr>
              <w:t>Autonomía</w:t>
            </w:r>
            <w:r w:rsidRPr="00695FC4">
              <w:rPr>
                <w:rFonts w:ascii="Century Gothic" w:hAnsi="Century Gothic"/>
              </w:rPr>
              <w:t xml:space="preserve"> </w:t>
            </w:r>
            <w:bookmarkEnd w:id="0"/>
            <w:r w:rsidRPr="00695FC4">
              <w:rPr>
                <w:rFonts w:ascii="Century Gothic" w:hAnsi="Century Gothic"/>
              </w:rPr>
              <w:t xml:space="preserve">e iniciativa personal. Curiosidad, iniciativa a la hora de trabajar en los grupos. </w:t>
            </w:r>
          </w:p>
        </w:tc>
        <w:tc>
          <w:tcPr>
            <w:tcW w:w="6994" w:type="dxa"/>
          </w:tcPr>
          <w:p w14:paraId="2BECC2B4" w14:textId="77777777" w:rsidR="00AF56DB" w:rsidRPr="00DA352A" w:rsidRDefault="00C97263" w:rsidP="00DA352A">
            <w:pPr>
              <w:spacing w:before="120" w:after="240"/>
              <w:jc w:val="center"/>
              <w:rPr>
                <w:sz w:val="32"/>
                <w:szCs w:val="32"/>
              </w:rPr>
            </w:pPr>
            <w:r w:rsidRPr="00DA352A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61312" behindDoc="0" locked="0" layoutInCell="1" allowOverlap="1" wp14:anchorId="1F59AA04" wp14:editId="4DDC11A0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635</wp:posOffset>
                  </wp:positionV>
                  <wp:extent cx="462915" cy="462915"/>
                  <wp:effectExtent l="0" t="0" r="0" b="0"/>
                  <wp:wrapSquare wrapText="bothSides"/>
                  <wp:docPr id="5" name="Gráfico 5" descr="Usuarios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áfico 5" descr="Usuarios con relleno sólido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915" cy="462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67162" w:rsidRPr="00DA352A">
              <w:rPr>
                <w:b/>
                <w:bCs/>
                <w:sz w:val="32"/>
                <w:szCs w:val="32"/>
              </w:rPr>
              <w:t>RECURSOS Y AGRUPAMIENTOS</w:t>
            </w:r>
          </w:p>
          <w:p w14:paraId="48352ECA" w14:textId="77777777" w:rsidR="00A67162" w:rsidRDefault="00A67162">
            <w:r>
              <w:t>Medios humanos y materiales disponibles. Organización.</w:t>
            </w:r>
          </w:p>
          <w:p w14:paraId="25B4ED07" w14:textId="77777777" w:rsidR="00FB52E8" w:rsidRDefault="00FB52E8"/>
          <w:p w14:paraId="34F64F67" w14:textId="3B50CC28" w:rsidR="00FB52E8" w:rsidRDefault="00FB52E8"/>
        </w:tc>
        <w:tc>
          <w:tcPr>
            <w:tcW w:w="7016" w:type="dxa"/>
          </w:tcPr>
          <w:p w14:paraId="6850FE5A" w14:textId="77777777" w:rsidR="00AF56DB" w:rsidRPr="00C64AFD" w:rsidRDefault="00C97263" w:rsidP="00C64AFD">
            <w:pPr>
              <w:spacing w:before="120" w:after="240"/>
              <w:jc w:val="center"/>
              <w:rPr>
                <w:sz w:val="32"/>
                <w:szCs w:val="32"/>
              </w:rPr>
            </w:pPr>
            <w:r w:rsidRPr="00C64AFD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64384" behindDoc="0" locked="0" layoutInCell="1" allowOverlap="1" wp14:anchorId="0E9D0D7B" wp14:editId="3A1ADFCE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5715</wp:posOffset>
                  </wp:positionV>
                  <wp:extent cx="462915" cy="462915"/>
                  <wp:effectExtent l="0" t="0" r="0" b="0"/>
                  <wp:wrapSquare wrapText="bothSides"/>
                  <wp:docPr id="8" name="Gráfico 8" descr="Internet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ráfico 8" descr="Internet con relleno sólido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915" cy="462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67162" w:rsidRPr="00C64AFD">
              <w:rPr>
                <w:b/>
                <w:bCs/>
                <w:sz w:val="32"/>
                <w:szCs w:val="32"/>
              </w:rPr>
              <w:t>HERRAMIENTAS TIC</w:t>
            </w:r>
          </w:p>
          <w:p w14:paraId="762AC4A5" w14:textId="77777777" w:rsidR="00A67162" w:rsidRDefault="00DE1A90" w:rsidP="00A67162">
            <w:r>
              <w:t>Posibles herramientas para utilizar</w:t>
            </w:r>
            <w:r w:rsidR="00A67162">
              <w:t xml:space="preserve"> en la planificación, desarrollo y difusión del proyecto.</w:t>
            </w:r>
          </w:p>
          <w:p w14:paraId="23BFA066" w14:textId="019D0182" w:rsidR="003C5CD4" w:rsidRDefault="003C5CD4" w:rsidP="00A67162"/>
          <w:p w14:paraId="7F4F84E1" w14:textId="28A9B5D6" w:rsidR="003C5CD4" w:rsidRDefault="003C5CD4" w:rsidP="00A67162"/>
          <w:p w14:paraId="11B188C5" w14:textId="62D89F9E" w:rsidR="003C5CD4" w:rsidRDefault="003C5CD4" w:rsidP="00A67162"/>
          <w:p w14:paraId="063ABE08" w14:textId="3C1A8737" w:rsidR="003C5CD4" w:rsidRPr="00A67162" w:rsidRDefault="003C5CD4" w:rsidP="003C5CD4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6C119E6B" wp14:editId="07F03931">
                  <wp:extent cx="1318260" cy="1318260"/>
                  <wp:effectExtent l="0" t="0" r="0" b="0"/>
                  <wp:docPr id="11" name="Imagen 11" descr="laptop wa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aptop wav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260" cy="1318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56DB" w14:paraId="6069AE9E" w14:textId="77777777" w:rsidTr="006A5618">
        <w:trPr>
          <w:trHeight w:val="3586"/>
          <w:tblCellSpacing w:w="42" w:type="dxa"/>
        </w:trPr>
        <w:tc>
          <w:tcPr>
            <w:tcW w:w="7014" w:type="dxa"/>
          </w:tcPr>
          <w:p w14:paraId="03947E92" w14:textId="77777777" w:rsidR="00AF56DB" w:rsidRPr="00DA352A" w:rsidRDefault="00C97263" w:rsidP="00DA352A">
            <w:pPr>
              <w:spacing w:before="120" w:after="240"/>
              <w:jc w:val="center"/>
              <w:rPr>
                <w:b/>
                <w:bCs/>
                <w:sz w:val="32"/>
                <w:szCs w:val="32"/>
              </w:rPr>
            </w:pPr>
            <w:r w:rsidRPr="00DA352A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3408BD8D" wp14:editId="4E5C8A49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0</wp:posOffset>
                  </wp:positionV>
                  <wp:extent cx="428625" cy="428625"/>
                  <wp:effectExtent l="0" t="0" r="9525" b="9525"/>
                  <wp:wrapSquare wrapText="bothSides"/>
                  <wp:docPr id="2" name="Gráfico 2" descr="Aula de clases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áfico 2" descr="Aula de clases con relleno sólido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F56DB" w:rsidRPr="00DA352A">
              <w:rPr>
                <w:b/>
                <w:bCs/>
                <w:sz w:val="32"/>
                <w:szCs w:val="32"/>
              </w:rPr>
              <w:t>OBJETIVOS DE APRENDIZAJE</w:t>
            </w:r>
          </w:p>
          <w:p w14:paraId="09083E5A" w14:textId="77777777" w:rsidR="00302589" w:rsidRPr="00CF0FD5" w:rsidRDefault="00302589" w:rsidP="002A65D6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entury Gothic" w:hAnsi="Century Gothic"/>
              </w:rPr>
            </w:pPr>
            <w:r w:rsidRPr="00CF0FD5">
              <w:rPr>
                <w:rFonts w:ascii="Century Gothic" w:hAnsi="Century Gothic"/>
              </w:rPr>
              <w:t>Lograr que el alumnado profundice e indague sobre animales prehistóricos.</w:t>
            </w:r>
          </w:p>
          <w:p w14:paraId="14E49BE5" w14:textId="5F037BF9" w:rsidR="009D5A5E" w:rsidRDefault="009D5A5E" w:rsidP="00251EB3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entury Gothic" w:hAnsi="Century Gothic"/>
              </w:rPr>
            </w:pPr>
            <w:r w:rsidRPr="00CF0FD5">
              <w:rPr>
                <w:rFonts w:ascii="Century Gothic" w:hAnsi="Century Gothic"/>
              </w:rPr>
              <w:t xml:space="preserve">Reconocer y diferenciar los </w:t>
            </w:r>
            <w:r w:rsidR="0085372F" w:rsidRPr="00CF0FD5">
              <w:rPr>
                <w:rFonts w:ascii="Century Gothic" w:hAnsi="Century Gothic"/>
              </w:rPr>
              <w:t xml:space="preserve">dinosaurios: </w:t>
            </w:r>
            <w:r w:rsidR="00130EA4" w:rsidRPr="00CF0FD5">
              <w:rPr>
                <w:rFonts w:ascii="Century Gothic" w:hAnsi="Century Gothic"/>
              </w:rPr>
              <w:t>características físicas, alimentación, reproducción…</w:t>
            </w:r>
          </w:p>
          <w:p w14:paraId="23B7DC25" w14:textId="43A22430" w:rsidR="00251EB3" w:rsidRPr="00CF0FD5" w:rsidRDefault="00251EB3" w:rsidP="00251EB3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Clasificar los dinosaurios según su tamaño y alimentación.</w:t>
            </w:r>
          </w:p>
          <w:p w14:paraId="3BD0BEEE" w14:textId="77777777" w:rsidR="00302589" w:rsidRDefault="00145666" w:rsidP="00C64AFD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  <w:r w:rsidRPr="00145666">
              <w:rPr>
                <w:rFonts w:ascii="Century Gothic" w:hAnsi="Century Gothic"/>
              </w:rPr>
              <w:t xml:space="preserve">Plantear hipótesis sobre su extinción. </w:t>
            </w:r>
          </w:p>
          <w:p w14:paraId="145CCA0E" w14:textId="77777777" w:rsidR="00251EB3" w:rsidRDefault="00251EB3" w:rsidP="00C64AFD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Incorporar vocabulario correspondiente a los animales y más específicamente a los dinosaurios. </w:t>
            </w:r>
          </w:p>
          <w:p w14:paraId="5DC35C5D" w14:textId="77777777" w:rsidR="00251EB3" w:rsidRDefault="00251EB3" w:rsidP="00C64AFD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Crear materiales visuales y artísticos para el museo. </w:t>
            </w:r>
          </w:p>
          <w:p w14:paraId="72C85CE9" w14:textId="55D9F6AB" w:rsidR="00251EB3" w:rsidRPr="00145666" w:rsidRDefault="00251EB3" w:rsidP="00C64AFD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Observar imágenes y vídeos sobre los animales. </w:t>
            </w:r>
          </w:p>
        </w:tc>
        <w:tc>
          <w:tcPr>
            <w:tcW w:w="6994" w:type="dxa"/>
          </w:tcPr>
          <w:p w14:paraId="0BA1477D" w14:textId="77777777" w:rsidR="00AF56DB" w:rsidRPr="00DA352A" w:rsidRDefault="00C97263" w:rsidP="00DA352A">
            <w:pPr>
              <w:spacing w:before="120" w:after="240"/>
              <w:jc w:val="center"/>
              <w:rPr>
                <w:b/>
                <w:bCs/>
                <w:sz w:val="32"/>
                <w:szCs w:val="32"/>
              </w:rPr>
            </w:pPr>
            <w:r w:rsidRPr="00DA352A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63360" behindDoc="0" locked="0" layoutInCell="1" allowOverlap="1" wp14:anchorId="4F31F7F9" wp14:editId="4B02E30C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1905</wp:posOffset>
                  </wp:positionV>
                  <wp:extent cx="450850" cy="450850"/>
                  <wp:effectExtent l="0" t="0" r="0" b="6350"/>
                  <wp:wrapSquare wrapText="bothSides"/>
                  <wp:docPr id="6" name="Gráfico 6" descr="Publicidad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Gráfico 6" descr="Publicidad con relleno sólido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850" cy="45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67162" w:rsidRPr="00DA352A">
              <w:rPr>
                <w:b/>
                <w:bCs/>
                <w:sz w:val="32"/>
                <w:szCs w:val="32"/>
              </w:rPr>
              <w:t>PRODUCTO FINAL</w:t>
            </w:r>
          </w:p>
          <w:p w14:paraId="28AC2699" w14:textId="77777777" w:rsidR="00A67162" w:rsidRDefault="00A67162">
            <w:r>
              <w:t>¿Qué queremos conseguir?</w:t>
            </w:r>
          </w:p>
          <w:p w14:paraId="22971EB1" w14:textId="501E341D" w:rsidR="00FB52E8" w:rsidRDefault="00FB52E8"/>
          <w:p w14:paraId="45404F2A" w14:textId="6FC4B7A7" w:rsidR="00FB52E8" w:rsidRDefault="00FB52E8" w:rsidP="006A5618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3C097F7F" wp14:editId="6105B932">
                  <wp:extent cx="1318260" cy="1318260"/>
                  <wp:effectExtent l="0" t="0" r="0" b="0"/>
                  <wp:docPr id="12" name="Imagen 12" descr="velocirap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locirap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260" cy="1318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6" w:type="dxa"/>
          </w:tcPr>
          <w:p w14:paraId="4F29E668" w14:textId="77777777" w:rsidR="00AF56DB" w:rsidRPr="00C64AFD" w:rsidRDefault="00C97263" w:rsidP="00C64AFD">
            <w:pPr>
              <w:spacing w:before="120" w:after="240"/>
              <w:jc w:val="center"/>
              <w:rPr>
                <w:b/>
                <w:bCs/>
                <w:sz w:val="32"/>
                <w:szCs w:val="32"/>
              </w:rPr>
            </w:pPr>
            <w:r w:rsidRPr="00C64AFD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65408" behindDoc="0" locked="0" layoutInCell="1" allowOverlap="1" wp14:anchorId="48CD2A29" wp14:editId="01D748D4">
                  <wp:simplePos x="0" y="0"/>
                  <wp:positionH relativeFrom="column">
                    <wp:posOffset>4824</wp:posOffset>
                  </wp:positionH>
                  <wp:positionV relativeFrom="paragraph">
                    <wp:posOffset>511</wp:posOffset>
                  </wp:positionV>
                  <wp:extent cx="451263" cy="451263"/>
                  <wp:effectExtent l="0" t="0" r="6350" b="0"/>
                  <wp:wrapSquare wrapText="bothSides"/>
                  <wp:docPr id="9" name="Gráfico 9" descr="Maestro contor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áfico 9" descr="Maestro contorno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894" cy="451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67162" w:rsidRPr="00C64AFD">
              <w:rPr>
                <w:b/>
                <w:bCs/>
                <w:sz w:val="32"/>
                <w:szCs w:val="32"/>
              </w:rPr>
              <w:t>DIFUSIÓN</w:t>
            </w:r>
          </w:p>
          <w:p w14:paraId="1579100E" w14:textId="77777777" w:rsidR="00A67162" w:rsidRPr="00A67162" w:rsidRDefault="00A67162" w:rsidP="00A67162">
            <w:r>
              <w:t>Canales de difusión del proyecto y su producto final.</w:t>
            </w:r>
          </w:p>
        </w:tc>
      </w:tr>
      <w:tr w:rsidR="00AF56DB" w14:paraId="5EF88FE3" w14:textId="77777777" w:rsidTr="00C63312">
        <w:trPr>
          <w:trHeight w:val="3597"/>
          <w:tblCellSpacing w:w="42" w:type="dxa"/>
        </w:trPr>
        <w:tc>
          <w:tcPr>
            <w:tcW w:w="7014" w:type="dxa"/>
          </w:tcPr>
          <w:p w14:paraId="515CD2D1" w14:textId="77777777" w:rsidR="00AF56DB" w:rsidRPr="00DA352A" w:rsidRDefault="00C97263" w:rsidP="00DA352A">
            <w:pPr>
              <w:spacing w:before="120" w:after="120"/>
              <w:jc w:val="center"/>
              <w:rPr>
                <w:b/>
                <w:bCs/>
                <w:sz w:val="32"/>
                <w:szCs w:val="32"/>
              </w:rPr>
            </w:pPr>
            <w:r w:rsidRPr="00DA352A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60288" behindDoc="0" locked="0" layoutInCell="1" allowOverlap="1" wp14:anchorId="3B11B001" wp14:editId="3099D8AE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1270</wp:posOffset>
                  </wp:positionV>
                  <wp:extent cx="381000" cy="381000"/>
                  <wp:effectExtent l="0" t="0" r="0" b="0"/>
                  <wp:wrapSquare wrapText="bothSides"/>
                  <wp:docPr id="4" name="Gráfico 4" descr="Reproducir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áfico 4" descr="Reproducir con relleno sólido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67162" w:rsidRPr="00DA352A">
              <w:rPr>
                <w:b/>
                <w:bCs/>
                <w:sz w:val="32"/>
                <w:szCs w:val="32"/>
              </w:rPr>
              <w:t>DESENCADENADOR</w:t>
            </w:r>
          </w:p>
          <w:p w14:paraId="6B7729C8" w14:textId="130DD122" w:rsidR="00FB52E8" w:rsidRPr="00CF0FD5" w:rsidRDefault="00FB52E8" w:rsidP="00C63312">
            <w:pPr>
              <w:jc w:val="both"/>
              <w:rPr>
                <w:rFonts w:ascii="Century Gothic" w:hAnsi="Century Gothic"/>
              </w:rPr>
            </w:pPr>
            <w:r w:rsidRPr="00CF0FD5">
              <w:rPr>
                <w:rFonts w:ascii="Century Gothic" w:hAnsi="Century Gothic"/>
              </w:rPr>
              <w:t>Se dejar</w:t>
            </w:r>
            <w:r w:rsidR="00B6512E" w:rsidRPr="00CF0FD5">
              <w:rPr>
                <w:rFonts w:ascii="Century Gothic" w:hAnsi="Century Gothic"/>
              </w:rPr>
              <w:t xml:space="preserve">á </w:t>
            </w:r>
            <w:r w:rsidR="00834261" w:rsidRPr="00CF0FD5">
              <w:rPr>
                <w:rFonts w:ascii="Century Gothic" w:hAnsi="Century Gothic"/>
              </w:rPr>
              <w:t>en el aula un fósil de dinosaurio</w:t>
            </w:r>
            <w:r w:rsidRPr="00CF0FD5">
              <w:rPr>
                <w:rFonts w:ascii="Century Gothic" w:hAnsi="Century Gothic"/>
              </w:rPr>
              <w:t xml:space="preserve"> para despertar el interés y la inquietud del alumnado.</w:t>
            </w:r>
          </w:p>
          <w:p w14:paraId="141CB529" w14:textId="7868AEF1" w:rsidR="00C63312" w:rsidRDefault="00C63312" w:rsidP="00C63312">
            <w:pPr>
              <w:jc w:val="both"/>
              <w:rPr>
                <w:rFonts w:ascii="Century Gothic" w:hAnsi="Century Gothic"/>
              </w:rPr>
            </w:pPr>
            <w:r w:rsidRPr="00CF0FD5">
              <w:rPr>
                <w:rFonts w:ascii="Century Gothic" w:hAnsi="Century Gothic"/>
              </w:rPr>
              <w:t>Después se comunicará a las familias</w:t>
            </w:r>
            <w:r w:rsidR="002151C9">
              <w:rPr>
                <w:rFonts w:ascii="Century Gothic" w:hAnsi="Century Gothic"/>
              </w:rPr>
              <w:t xml:space="preserve"> con una carta</w:t>
            </w:r>
            <w:r w:rsidRPr="00CF0FD5">
              <w:rPr>
                <w:rFonts w:ascii="Century Gothic" w:hAnsi="Century Gothic"/>
              </w:rPr>
              <w:t xml:space="preserve"> de lo que han hallado en clase y del tema que va</w:t>
            </w:r>
            <w:r w:rsidR="002151C9">
              <w:rPr>
                <w:rFonts w:ascii="Century Gothic" w:hAnsi="Century Gothic"/>
              </w:rPr>
              <w:t>mos</w:t>
            </w:r>
            <w:r w:rsidRPr="00CF0FD5">
              <w:rPr>
                <w:rFonts w:ascii="Century Gothic" w:hAnsi="Century Gothic"/>
              </w:rPr>
              <w:t xml:space="preserve"> a investigar. </w:t>
            </w:r>
          </w:p>
          <w:p w14:paraId="6314A306" w14:textId="3D5FCF0C" w:rsidR="00275A10" w:rsidRDefault="00275A10" w:rsidP="00C63312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Preguntas guía: ¿de quién puede ser la huella de este fósil? ¿por qué ya no hay dinosaurios?</w:t>
            </w:r>
          </w:p>
          <w:p w14:paraId="1F96C592" w14:textId="7D31011C" w:rsidR="007370D7" w:rsidRPr="00CF0FD5" w:rsidRDefault="007370D7" w:rsidP="00C63312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Cada niño/a realizará un dibujo de cómo cree que será el dinosaurio que ha dejado esa huella. </w:t>
            </w:r>
          </w:p>
          <w:p w14:paraId="71107995" w14:textId="034AE671" w:rsidR="00431C1B" w:rsidRDefault="00431C1B" w:rsidP="00FB52E8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1C7A54D5" wp14:editId="66838332">
                  <wp:extent cx="891540" cy="891540"/>
                  <wp:effectExtent l="0" t="0" r="0" b="381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54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4" w:type="dxa"/>
          </w:tcPr>
          <w:p w14:paraId="20154B48" w14:textId="77777777" w:rsidR="00AF56DB" w:rsidRPr="00DA352A" w:rsidRDefault="00C97263" w:rsidP="00DA352A">
            <w:pPr>
              <w:spacing w:before="120" w:after="240"/>
              <w:jc w:val="center"/>
              <w:rPr>
                <w:b/>
                <w:bCs/>
                <w:sz w:val="32"/>
                <w:szCs w:val="32"/>
              </w:rPr>
            </w:pPr>
            <w:r w:rsidRPr="00DA352A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62336" behindDoc="0" locked="0" layoutInCell="1" allowOverlap="1" wp14:anchorId="191A4C2D" wp14:editId="20E92055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1270</wp:posOffset>
                  </wp:positionV>
                  <wp:extent cx="409575" cy="409575"/>
                  <wp:effectExtent l="0" t="0" r="0" b="9525"/>
                  <wp:wrapSquare wrapText="bothSides"/>
                  <wp:docPr id="7" name="Gráfico 7" descr="reloj de arena 60%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áfico 7" descr="reloj de arena 60% con relleno sólido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67162" w:rsidRPr="00DA352A">
              <w:rPr>
                <w:b/>
                <w:bCs/>
                <w:sz w:val="32"/>
                <w:szCs w:val="32"/>
              </w:rPr>
              <w:t>TAREAS Y TIEMPOS</w:t>
            </w:r>
          </w:p>
          <w:p w14:paraId="6BF5D043" w14:textId="77777777" w:rsidR="00DA352A" w:rsidRPr="00C64AFD" w:rsidRDefault="00C64AFD" w:rsidP="00C64AFD">
            <w:pPr>
              <w:pStyle w:val="Prrafodelista"/>
              <w:numPr>
                <w:ilvl w:val="0"/>
                <w:numId w:val="1"/>
              </w:numPr>
            </w:pPr>
            <w:r>
              <w:t>Secuenciación de tareas con su temporalización.</w:t>
            </w:r>
          </w:p>
        </w:tc>
        <w:tc>
          <w:tcPr>
            <w:tcW w:w="7016" w:type="dxa"/>
          </w:tcPr>
          <w:p w14:paraId="504382A4" w14:textId="77777777" w:rsidR="00AF56DB" w:rsidRPr="00C64AFD" w:rsidRDefault="00C97263" w:rsidP="00C64AFD">
            <w:pPr>
              <w:spacing w:before="120" w:after="240"/>
              <w:jc w:val="center"/>
              <w:rPr>
                <w:b/>
                <w:bCs/>
                <w:sz w:val="32"/>
                <w:szCs w:val="32"/>
              </w:rPr>
            </w:pPr>
            <w:r w:rsidRPr="00C64AFD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66432" behindDoc="0" locked="0" layoutInCell="1" allowOverlap="1" wp14:anchorId="2A8A2962" wp14:editId="1162598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1270</wp:posOffset>
                  </wp:positionV>
                  <wp:extent cx="447675" cy="447675"/>
                  <wp:effectExtent l="0" t="0" r="0" b="9525"/>
                  <wp:wrapSquare wrapText="bothSides"/>
                  <wp:docPr id="10" name="Gráfico 10" descr="Documento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ráfico 10" descr="Documento con relleno sólido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67162" w:rsidRPr="00C64AFD">
              <w:rPr>
                <w:b/>
                <w:bCs/>
                <w:sz w:val="32"/>
                <w:szCs w:val="32"/>
              </w:rPr>
              <w:t>EVALUACIÓN</w:t>
            </w:r>
          </w:p>
          <w:p w14:paraId="48F7A16C" w14:textId="77777777" w:rsidR="00A67162" w:rsidRDefault="00A67162">
            <w:r>
              <w:t>¿Cómo y cuándo vamos a evaluar?</w:t>
            </w:r>
          </w:p>
        </w:tc>
      </w:tr>
    </w:tbl>
    <w:p w14:paraId="00B4E7A3" w14:textId="77777777" w:rsidR="009F2357" w:rsidRDefault="009F2357"/>
    <w:sectPr w:rsidR="009F2357" w:rsidSect="00DA352A">
      <w:headerReference w:type="default" r:id="rId28"/>
      <w:pgSz w:w="23811" w:h="16838" w:orient="landscape" w:code="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C4B3B" w14:textId="77777777" w:rsidR="00416D81" w:rsidRDefault="00416D81" w:rsidP="00B6512E">
      <w:pPr>
        <w:spacing w:after="0" w:line="240" w:lineRule="auto"/>
      </w:pPr>
      <w:r>
        <w:separator/>
      </w:r>
    </w:p>
  </w:endnote>
  <w:endnote w:type="continuationSeparator" w:id="0">
    <w:p w14:paraId="2E2A6447" w14:textId="77777777" w:rsidR="00416D81" w:rsidRDefault="00416D81" w:rsidP="00B65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D69DA" w14:textId="77777777" w:rsidR="00416D81" w:rsidRDefault="00416D81" w:rsidP="00B6512E">
      <w:pPr>
        <w:spacing w:after="0" w:line="240" w:lineRule="auto"/>
      </w:pPr>
      <w:r>
        <w:separator/>
      </w:r>
    </w:p>
  </w:footnote>
  <w:footnote w:type="continuationSeparator" w:id="0">
    <w:p w14:paraId="69CC73AA" w14:textId="77777777" w:rsidR="00416D81" w:rsidRDefault="00416D81" w:rsidP="00B65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22EC1" w14:textId="6CE9B247" w:rsidR="00B6512E" w:rsidRPr="00B6512E" w:rsidRDefault="00B6512E" w:rsidP="00B6512E">
    <w:pPr>
      <w:pStyle w:val="Encabezado"/>
      <w:jc w:val="right"/>
      <w:rPr>
        <w:rFonts w:ascii="Showcard Gothic" w:hAnsi="Showcard Gothic"/>
      </w:rPr>
    </w:pPr>
    <w:r w:rsidRPr="00B6512E">
      <w:rPr>
        <w:rFonts w:ascii="Showcard Gothic" w:hAnsi="Showcard Gothic"/>
      </w:rPr>
      <w:t xml:space="preserve">TAMARA PUENTE HERRERA. </w:t>
    </w:r>
    <w:r w:rsidR="002151C9">
      <w:rPr>
        <w:rFonts w:ascii="Showcard Gothic" w:hAnsi="Showcard Gothic"/>
      </w:rPr>
      <w:t>71295948-L</w:t>
    </w:r>
  </w:p>
  <w:p w14:paraId="6240A128" w14:textId="77777777" w:rsidR="00B6512E" w:rsidRDefault="00B6512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5D0499"/>
    <w:multiLevelType w:val="hybridMultilevel"/>
    <w:tmpl w:val="F44E16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4E1"/>
    <w:rsid w:val="000005BD"/>
    <w:rsid w:val="000051AF"/>
    <w:rsid w:val="00006291"/>
    <w:rsid w:val="00035A8F"/>
    <w:rsid w:val="00130EA4"/>
    <w:rsid w:val="00145666"/>
    <w:rsid w:val="002151C9"/>
    <w:rsid w:val="00251EB3"/>
    <w:rsid w:val="00275A10"/>
    <w:rsid w:val="002A65D6"/>
    <w:rsid w:val="00302589"/>
    <w:rsid w:val="003C5CD4"/>
    <w:rsid w:val="00416D81"/>
    <w:rsid w:val="00431C1B"/>
    <w:rsid w:val="0062351E"/>
    <w:rsid w:val="00643F10"/>
    <w:rsid w:val="00695FC4"/>
    <w:rsid w:val="006A5618"/>
    <w:rsid w:val="006B54E1"/>
    <w:rsid w:val="006F7444"/>
    <w:rsid w:val="007370D7"/>
    <w:rsid w:val="00834261"/>
    <w:rsid w:val="0085372F"/>
    <w:rsid w:val="00893E3B"/>
    <w:rsid w:val="008D1E3D"/>
    <w:rsid w:val="00977B9E"/>
    <w:rsid w:val="009D5A5E"/>
    <w:rsid w:val="009F2357"/>
    <w:rsid w:val="00A67162"/>
    <w:rsid w:val="00AD0097"/>
    <w:rsid w:val="00AF56DB"/>
    <w:rsid w:val="00B16FBF"/>
    <w:rsid w:val="00B6512E"/>
    <w:rsid w:val="00BC2F27"/>
    <w:rsid w:val="00C63312"/>
    <w:rsid w:val="00C64AFD"/>
    <w:rsid w:val="00C74CB1"/>
    <w:rsid w:val="00C97263"/>
    <w:rsid w:val="00CF0FD5"/>
    <w:rsid w:val="00DA352A"/>
    <w:rsid w:val="00DD6277"/>
    <w:rsid w:val="00DE1A90"/>
    <w:rsid w:val="00FB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8491B"/>
  <w15:chartTrackingRefBased/>
  <w15:docId w15:val="{73D43C05-FD22-413C-B1E2-88243F5C4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F56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DA352A"/>
    <w:rPr>
      <w:color w:val="808080"/>
    </w:rPr>
  </w:style>
  <w:style w:type="paragraph" w:styleId="Prrafodelista">
    <w:name w:val="List Paragraph"/>
    <w:basedOn w:val="Normal"/>
    <w:uiPriority w:val="34"/>
    <w:qFormat/>
    <w:rsid w:val="00DA352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B651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512E"/>
  </w:style>
  <w:style w:type="paragraph" w:styleId="Piedepgina">
    <w:name w:val="footer"/>
    <w:basedOn w:val="Normal"/>
    <w:link w:val="PiedepginaCar"/>
    <w:uiPriority w:val="99"/>
    <w:unhideWhenUsed/>
    <w:rsid w:val="00B651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5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svg"/><Relationship Id="rId17" Type="http://schemas.openxmlformats.org/officeDocument/2006/relationships/image" Target="media/image11.svg"/><Relationship Id="rId25" Type="http://schemas.openxmlformats.org/officeDocument/2006/relationships/image" Target="media/image19.sv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sv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svg"/><Relationship Id="rId23" Type="http://schemas.openxmlformats.org/officeDocument/2006/relationships/image" Target="media/image17.png"/><Relationship Id="rId28" Type="http://schemas.openxmlformats.org/officeDocument/2006/relationships/header" Target="header1.xml"/><Relationship Id="rId10" Type="http://schemas.openxmlformats.org/officeDocument/2006/relationships/image" Target="media/image4.sv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svg"/><Relationship Id="rId27" Type="http://schemas.openxmlformats.org/officeDocument/2006/relationships/image" Target="media/image21.svg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fonso\OneDrive%20-%20Educacyl\CFIE\cursos\palencia\ABP-PALENCIA\plantill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</Template>
  <TotalTime>40</TotalTime>
  <Pages>1</Pages>
  <Words>339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Alfonso</dc:creator>
  <cp:keywords/>
  <dc:description/>
  <cp:lastModifiedBy>Tamara</cp:lastModifiedBy>
  <cp:revision>26</cp:revision>
  <dcterms:created xsi:type="dcterms:W3CDTF">2021-02-28T16:50:00Z</dcterms:created>
  <dcterms:modified xsi:type="dcterms:W3CDTF">2021-03-06T17:51:00Z</dcterms:modified>
</cp:coreProperties>
</file>